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C7AF7" w14:textId="77777777" w:rsidR="006C176C" w:rsidRDefault="006C176C" w:rsidP="006C176C">
      <w:pPr>
        <w:ind w:right="-142"/>
        <w:jc w:val="both"/>
        <w:rPr>
          <w:rFonts w:ascii="Gill Sans MT" w:hAnsi="Gill Sans MT"/>
          <w:sz w:val="22"/>
          <w:szCs w:val="22"/>
        </w:rPr>
      </w:pPr>
    </w:p>
    <w:p w14:paraId="6FC0E7F7" w14:textId="77777777" w:rsidR="006C176C" w:rsidRDefault="006C176C" w:rsidP="006C176C">
      <w:pPr>
        <w:ind w:right="-142"/>
        <w:jc w:val="both"/>
        <w:rPr>
          <w:rFonts w:ascii="Gill Sans MT" w:hAnsi="Gill Sans MT"/>
          <w:sz w:val="22"/>
          <w:szCs w:val="22"/>
        </w:rPr>
      </w:pPr>
    </w:p>
    <w:p w14:paraId="66AC4829" w14:textId="77777777" w:rsidR="006C176C" w:rsidRDefault="006C176C" w:rsidP="006C176C">
      <w:pPr>
        <w:ind w:right="-142"/>
        <w:jc w:val="both"/>
        <w:rPr>
          <w:rFonts w:ascii="Gill Sans MT" w:hAnsi="Gill Sans MT"/>
          <w:sz w:val="22"/>
          <w:szCs w:val="22"/>
        </w:rPr>
      </w:pPr>
    </w:p>
    <w:p w14:paraId="4D37BD8A" w14:textId="77777777" w:rsidR="006C176C" w:rsidRDefault="006C176C" w:rsidP="006C176C">
      <w:pPr>
        <w:ind w:right="-142"/>
        <w:jc w:val="both"/>
        <w:rPr>
          <w:rFonts w:ascii="Gill Sans MT" w:hAnsi="Gill Sans MT"/>
          <w:sz w:val="22"/>
          <w:szCs w:val="22"/>
        </w:rPr>
      </w:pPr>
    </w:p>
    <w:p w14:paraId="3D2935F0" w14:textId="77777777" w:rsidR="006C176C" w:rsidRDefault="006C176C" w:rsidP="006C176C">
      <w:pPr>
        <w:ind w:right="-142"/>
        <w:jc w:val="both"/>
        <w:rPr>
          <w:rFonts w:ascii="Gill Sans MT" w:hAnsi="Gill Sans MT"/>
          <w:sz w:val="22"/>
          <w:szCs w:val="22"/>
        </w:rPr>
      </w:pPr>
    </w:p>
    <w:p w14:paraId="34D304AB" w14:textId="77777777" w:rsidR="006C176C" w:rsidRDefault="006C176C" w:rsidP="006C176C">
      <w:pPr>
        <w:ind w:right="-142"/>
        <w:jc w:val="both"/>
        <w:rPr>
          <w:rFonts w:ascii="Gill Sans MT" w:hAnsi="Gill Sans MT"/>
          <w:sz w:val="22"/>
          <w:szCs w:val="22"/>
        </w:rPr>
      </w:pPr>
    </w:p>
    <w:p w14:paraId="6B9BE0DE" w14:textId="77777777" w:rsidR="006C176C" w:rsidRDefault="006C176C" w:rsidP="006C176C">
      <w:pPr>
        <w:ind w:right="-142"/>
        <w:jc w:val="both"/>
        <w:rPr>
          <w:rFonts w:ascii="Gill Sans MT" w:hAnsi="Gill Sans MT"/>
          <w:sz w:val="22"/>
          <w:szCs w:val="22"/>
        </w:rPr>
      </w:pPr>
    </w:p>
    <w:p w14:paraId="052AB3BF" w14:textId="46AB5143" w:rsidR="006C176C" w:rsidRDefault="00D2397E" w:rsidP="006C176C">
      <w:pPr>
        <w:ind w:right="-142"/>
        <w:jc w:val="both"/>
        <w:rPr>
          <w:rFonts w:ascii="Gill Sans MT" w:hAnsi="Gill Sans MT"/>
          <w:sz w:val="22"/>
          <w:szCs w:val="22"/>
        </w:rPr>
      </w:pPr>
      <w:r>
        <w:rPr>
          <w:rFonts w:ascii="Gill Sans MT" w:hAnsi="Gill Sans MT"/>
          <w:sz w:val="22"/>
          <w:szCs w:val="22"/>
        </w:rPr>
        <w:t>13</w:t>
      </w:r>
      <w:r w:rsidR="006C176C">
        <w:rPr>
          <w:rFonts w:ascii="Gill Sans MT" w:hAnsi="Gill Sans MT"/>
          <w:sz w:val="22"/>
          <w:szCs w:val="22"/>
        </w:rPr>
        <w:t xml:space="preserve"> Nov 2020</w:t>
      </w:r>
    </w:p>
    <w:p w14:paraId="523E615B" w14:textId="77777777" w:rsidR="006C176C" w:rsidRDefault="006C176C" w:rsidP="006C176C">
      <w:pPr>
        <w:ind w:right="-142"/>
        <w:jc w:val="both"/>
        <w:rPr>
          <w:rFonts w:ascii="Gill Sans MT" w:hAnsi="Gill Sans MT"/>
          <w:sz w:val="22"/>
          <w:szCs w:val="22"/>
        </w:rPr>
      </w:pPr>
    </w:p>
    <w:p w14:paraId="3E29B806" w14:textId="77777777" w:rsidR="006C176C" w:rsidRDefault="006C176C" w:rsidP="006C176C">
      <w:pPr>
        <w:ind w:right="-142"/>
        <w:jc w:val="both"/>
        <w:rPr>
          <w:rFonts w:ascii="Gill Sans MT" w:hAnsi="Gill Sans MT"/>
          <w:sz w:val="22"/>
          <w:szCs w:val="22"/>
        </w:rPr>
      </w:pPr>
    </w:p>
    <w:p w14:paraId="6185A175" w14:textId="77777777" w:rsidR="006C176C" w:rsidRPr="003545E6" w:rsidRDefault="006C176C" w:rsidP="006C176C">
      <w:pPr>
        <w:ind w:right="-142"/>
        <w:jc w:val="both"/>
        <w:rPr>
          <w:rFonts w:ascii="Gill Sans MT" w:hAnsi="Gill Sans MT"/>
          <w:sz w:val="22"/>
          <w:szCs w:val="22"/>
        </w:rPr>
      </w:pPr>
      <w:r w:rsidRPr="003545E6">
        <w:rPr>
          <w:rFonts w:ascii="Gill Sans MT" w:hAnsi="Gill Sans MT"/>
          <w:sz w:val="22"/>
          <w:szCs w:val="22"/>
        </w:rPr>
        <w:t>Dear Parents/Carers</w:t>
      </w:r>
    </w:p>
    <w:p w14:paraId="5E8FF931" w14:textId="77777777" w:rsidR="006C176C" w:rsidRPr="003545E6" w:rsidRDefault="006C176C" w:rsidP="006C176C">
      <w:pPr>
        <w:ind w:right="-142"/>
        <w:jc w:val="both"/>
        <w:rPr>
          <w:rFonts w:ascii="Gill Sans MT" w:hAnsi="Gill Sans MT"/>
          <w:sz w:val="22"/>
          <w:szCs w:val="22"/>
        </w:rPr>
      </w:pPr>
      <w:r w:rsidRPr="003545E6">
        <w:rPr>
          <w:rFonts w:ascii="Gill Sans MT" w:hAnsi="Gill Sans MT"/>
          <w:sz w:val="22"/>
          <w:szCs w:val="22"/>
        </w:rPr>
        <w:t> </w:t>
      </w:r>
    </w:p>
    <w:p w14:paraId="77BF4F51"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 xml:space="preserve">I hope that this letter finds you and your families well in the middle of Lockdown </w:t>
      </w:r>
      <w:proofErr w:type="gramStart"/>
      <w:r w:rsidRPr="00D2397E">
        <w:rPr>
          <w:rFonts w:ascii="Gill Sans MT" w:hAnsi="Gill Sans MT"/>
          <w:sz w:val="22"/>
          <w:szCs w:val="22"/>
        </w:rPr>
        <w:t>two</w:t>
      </w:r>
      <w:proofErr w:type="gramEnd"/>
      <w:r w:rsidRPr="00D2397E">
        <w:rPr>
          <w:rFonts w:ascii="Gill Sans MT" w:hAnsi="Gill Sans MT"/>
          <w:sz w:val="22"/>
          <w:szCs w:val="22"/>
        </w:rPr>
        <w:t>. As I write this week, with our latest update from Priory School, there appears to be genuine hope that there is light at the end of the tunnel with the announcement about a vaccine. Let us hope so.</w:t>
      </w:r>
    </w:p>
    <w:p w14:paraId="0152CAA5" w14:textId="77777777" w:rsidR="00D2397E" w:rsidRPr="00D2397E" w:rsidRDefault="00D2397E" w:rsidP="00D2397E">
      <w:pPr>
        <w:ind w:right="-142"/>
        <w:jc w:val="both"/>
        <w:rPr>
          <w:rFonts w:ascii="Gill Sans MT" w:hAnsi="Gill Sans MT"/>
          <w:sz w:val="22"/>
          <w:szCs w:val="22"/>
        </w:rPr>
      </w:pPr>
    </w:p>
    <w:p w14:paraId="6034C4ED"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 xml:space="preserve">I am pleased to report that there have been no positive cases since 30 October that have required students to </w:t>
      </w:r>
      <w:proofErr w:type="gramStart"/>
      <w:r w:rsidRPr="00D2397E">
        <w:rPr>
          <w:rFonts w:ascii="Gill Sans MT" w:hAnsi="Gill Sans MT"/>
          <w:sz w:val="22"/>
          <w:szCs w:val="22"/>
        </w:rPr>
        <w:t>be sent</w:t>
      </w:r>
      <w:proofErr w:type="gramEnd"/>
      <w:r w:rsidRPr="00D2397E">
        <w:rPr>
          <w:rFonts w:ascii="Gill Sans MT" w:hAnsi="Gill Sans MT"/>
          <w:sz w:val="22"/>
          <w:szCs w:val="22"/>
        </w:rPr>
        <w:t xml:space="preserve"> home. We know that this situation may change so it is important to reiterate once again the key messages in school, namely,</w:t>
      </w:r>
    </w:p>
    <w:p w14:paraId="63739FA6" w14:textId="77777777" w:rsidR="00D2397E" w:rsidRPr="00D2397E" w:rsidRDefault="00D2397E" w:rsidP="00D2397E">
      <w:pPr>
        <w:numPr>
          <w:ilvl w:val="0"/>
          <w:numId w:val="3"/>
        </w:numPr>
        <w:ind w:right="-142"/>
        <w:jc w:val="both"/>
        <w:rPr>
          <w:rFonts w:ascii="Gill Sans MT" w:hAnsi="Gill Sans MT"/>
          <w:sz w:val="22"/>
          <w:szCs w:val="22"/>
        </w:rPr>
      </w:pPr>
      <w:r w:rsidRPr="00D2397E">
        <w:rPr>
          <w:rFonts w:ascii="Gill Sans MT" w:hAnsi="Gill Sans MT"/>
          <w:sz w:val="22"/>
          <w:szCs w:val="22"/>
        </w:rPr>
        <w:t>The importance of wearing masks properly during transitions. This is now a national requirement in secondary schools.</w:t>
      </w:r>
    </w:p>
    <w:p w14:paraId="65C089A8" w14:textId="77777777" w:rsidR="00D2397E" w:rsidRPr="00D2397E" w:rsidRDefault="00D2397E" w:rsidP="00D2397E">
      <w:pPr>
        <w:numPr>
          <w:ilvl w:val="0"/>
          <w:numId w:val="3"/>
        </w:numPr>
        <w:ind w:right="-142"/>
        <w:jc w:val="both"/>
        <w:rPr>
          <w:rFonts w:ascii="Gill Sans MT" w:hAnsi="Gill Sans MT"/>
          <w:sz w:val="22"/>
          <w:szCs w:val="22"/>
        </w:rPr>
      </w:pPr>
      <w:r w:rsidRPr="00D2397E">
        <w:rPr>
          <w:rFonts w:ascii="Gill Sans MT" w:hAnsi="Gill Sans MT"/>
          <w:sz w:val="22"/>
          <w:szCs w:val="22"/>
        </w:rPr>
        <w:t>Adhering to the one-way system. Our students have been magnificent on this but it remains vital.</w:t>
      </w:r>
    </w:p>
    <w:p w14:paraId="266DD085" w14:textId="35595FF1" w:rsidR="00D2397E" w:rsidRPr="00D2397E" w:rsidRDefault="00D2397E" w:rsidP="00D2397E">
      <w:pPr>
        <w:numPr>
          <w:ilvl w:val="0"/>
          <w:numId w:val="3"/>
        </w:numPr>
        <w:ind w:right="-142"/>
        <w:jc w:val="both"/>
        <w:rPr>
          <w:rFonts w:ascii="Gill Sans MT" w:hAnsi="Gill Sans MT"/>
          <w:sz w:val="22"/>
          <w:szCs w:val="22"/>
        </w:rPr>
      </w:pPr>
      <w:r w:rsidRPr="00D2397E">
        <w:rPr>
          <w:rFonts w:ascii="Gill Sans MT" w:hAnsi="Gill Sans MT"/>
          <w:sz w:val="22"/>
          <w:szCs w:val="22"/>
        </w:rPr>
        <w:t>Being mindful of maintaining sensible distance with other year groups and from each</w:t>
      </w:r>
      <w:r>
        <w:rPr>
          <w:rFonts w:ascii="Gill Sans MT" w:hAnsi="Gill Sans MT"/>
          <w:sz w:val="22"/>
          <w:szCs w:val="22"/>
        </w:rPr>
        <w:t xml:space="preserve"> </w:t>
      </w:r>
      <w:r w:rsidRPr="00D2397E">
        <w:rPr>
          <w:rFonts w:ascii="Gill Sans MT" w:hAnsi="Gill Sans MT"/>
          <w:sz w:val="22"/>
          <w:szCs w:val="22"/>
        </w:rPr>
        <w:t>other at break times.</w:t>
      </w:r>
    </w:p>
    <w:p w14:paraId="5DE533AA" w14:textId="77777777" w:rsidR="00D2397E" w:rsidRPr="00D2397E" w:rsidRDefault="00D2397E" w:rsidP="00D2397E">
      <w:pPr>
        <w:numPr>
          <w:ilvl w:val="0"/>
          <w:numId w:val="3"/>
        </w:numPr>
        <w:ind w:right="-142"/>
        <w:jc w:val="both"/>
        <w:rPr>
          <w:rFonts w:ascii="Gill Sans MT" w:hAnsi="Gill Sans MT"/>
          <w:sz w:val="22"/>
          <w:szCs w:val="22"/>
        </w:rPr>
      </w:pPr>
      <w:r w:rsidRPr="00D2397E">
        <w:rPr>
          <w:rFonts w:ascii="Gill Sans MT" w:hAnsi="Gill Sans MT"/>
          <w:sz w:val="22"/>
          <w:szCs w:val="22"/>
        </w:rPr>
        <w:t>The importance of punctuality in the morning to minimise cross bubble transmission</w:t>
      </w:r>
    </w:p>
    <w:p w14:paraId="3CFBE72F" w14:textId="77777777" w:rsidR="00D2397E" w:rsidRPr="00D2397E" w:rsidRDefault="00D2397E" w:rsidP="00D2397E">
      <w:pPr>
        <w:ind w:right="-142"/>
        <w:jc w:val="both"/>
        <w:rPr>
          <w:rFonts w:ascii="Gill Sans MT" w:hAnsi="Gill Sans MT"/>
          <w:sz w:val="22"/>
          <w:szCs w:val="22"/>
        </w:rPr>
      </w:pPr>
    </w:p>
    <w:p w14:paraId="26E0DB87" w14:textId="77777777" w:rsidR="00D2397E" w:rsidRPr="00D2397E" w:rsidRDefault="00D2397E" w:rsidP="00D2397E">
      <w:pPr>
        <w:ind w:right="-142"/>
        <w:jc w:val="both"/>
        <w:rPr>
          <w:rFonts w:ascii="Gill Sans MT" w:hAnsi="Gill Sans MT"/>
          <w:b/>
          <w:sz w:val="22"/>
          <w:szCs w:val="22"/>
          <w:u w:val="single"/>
        </w:rPr>
      </w:pPr>
      <w:r w:rsidRPr="00D2397E">
        <w:rPr>
          <w:rFonts w:ascii="Gill Sans MT" w:hAnsi="Gill Sans MT"/>
          <w:b/>
          <w:sz w:val="22"/>
          <w:szCs w:val="22"/>
          <w:u w:val="single"/>
        </w:rPr>
        <w:t>Lockdown until 2 December</w:t>
      </w:r>
    </w:p>
    <w:p w14:paraId="1B52A1A3" w14:textId="77777777" w:rsidR="00D2397E" w:rsidRPr="00D2397E" w:rsidRDefault="00D2397E" w:rsidP="00D2397E">
      <w:pPr>
        <w:ind w:right="-142"/>
        <w:jc w:val="both"/>
        <w:rPr>
          <w:rFonts w:ascii="Gill Sans MT" w:hAnsi="Gill Sans MT"/>
          <w:sz w:val="22"/>
          <w:szCs w:val="22"/>
        </w:rPr>
      </w:pPr>
    </w:p>
    <w:p w14:paraId="4C0FAAA7" w14:textId="08DE9FEB"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 xml:space="preserve">For further general information on the latest </w:t>
      </w:r>
      <w:proofErr w:type="gramStart"/>
      <w:r w:rsidRPr="00D2397E">
        <w:rPr>
          <w:rFonts w:ascii="Gill Sans MT" w:hAnsi="Gill Sans MT"/>
          <w:sz w:val="22"/>
          <w:szCs w:val="22"/>
        </w:rPr>
        <w:t>lockdown</w:t>
      </w:r>
      <w:proofErr w:type="gramEnd"/>
      <w:r w:rsidRPr="00D2397E">
        <w:rPr>
          <w:rFonts w:ascii="Gill Sans MT" w:hAnsi="Gill Sans MT"/>
          <w:sz w:val="22"/>
          <w:szCs w:val="22"/>
        </w:rPr>
        <w:t xml:space="preserve"> please follow this link</w:t>
      </w:r>
      <w:r>
        <w:rPr>
          <w:rFonts w:ascii="Gill Sans MT" w:hAnsi="Gill Sans MT"/>
          <w:sz w:val="22"/>
          <w:szCs w:val="22"/>
        </w:rPr>
        <w:t xml:space="preserve">: </w:t>
      </w:r>
      <w:hyperlink r:id="rId8" w:history="1">
        <w:r w:rsidRPr="00D2397E">
          <w:rPr>
            <w:rStyle w:val="Hyperlink"/>
            <w:rFonts w:ascii="Gill Sans MT" w:hAnsi="Gill Sans MT"/>
            <w:sz w:val="22"/>
            <w:szCs w:val="22"/>
          </w:rPr>
          <w:t>Gov.U</w:t>
        </w:r>
        <w:r w:rsidRPr="00D2397E">
          <w:rPr>
            <w:rStyle w:val="Hyperlink"/>
            <w:rFonts w:ascii="Gill Sans MT" w:hAnsi="Gill Sans MT"/>
            <w:sz w:val="22"/>
            <w:szCs w:val="22"/>
          </w:rPr>
          <w:t>K</w:t>
        </w:r>
      </w:hyperlink>
    </w:p>
    <w:p w14:paraId="1012AA9A" w14:textId="77777777" w:rsidR="00D2397E" w:rsidRPr="00D2397E" w:rsidRDefault="00D2397E" w:rsidP="00D2397E">
      <w:pPr>
        <w:ind w:right="-142"/>
        <w:jc w:val="both"/>
        <w:rPr>
          <w:rFonts w:ascii="Gill Sans MT" w:hAnsi="Gill Sans MT"/>
          <w:sz w:val="22"/>
          <w:szCs w:val="22"/>
        </w:rPr>
      </w:pPr>
    </w:p>
    <w:p w14:paraId="22D7CE0A" w14:textId="77777777" w:rsidR="00D2397E" w:rsidRPr="00D2397E" w:rsidRDefault="00D2397E" w:rsidP="00D2397E">
      <w:pPr>
        <w:ind w:right="-142"/>
        <w:jc w:val="both"/>
        <w:rPr>
          <w:rFonts w:ascii="Gill Sans MT" w:hAnsi="Gill Sans MT"/>
          <w:b/>
          <w:sz w:val="22"/>
          <w:szCs w:val="22"/>
          <w:u w:val="single"/>
        </w:rPr>
      </w:pPr>
      <w:r w:rsidRPr="00D2397E">
        <w:rPr>
          <w:rFonts w:ascii="Gill Sans MT" w:hAnsi="Gill Sans MT"/>
          <w:b/>
          <w:sz w:val="22"/>
          <w:szCs w:val="22"/>
          <w:u w:val="single"/>
        </w:rPr>
        <w:t>Isolating</w:t>
      </w:r>
    </w:p>
    <w:p w14:paraId="4C0824AF" w14:textId="77777777" w:rsidR="00D2397E" w:rsidRPr="00D2397E" w:rsidRDefault="00D2397E" w:rsidP="00D2397E">
      <w:pPr>
        <w:ind w:right="-142"/>
        <w:jc w:val="both"/>
        <w:rPr>
          <w:rFonts w:ascii="Gill Sans MT" w:hAnsi="Gill Sans MT"/>
          <w:sz w:val="22"/>
          <w:szCs w:val="22"/>
        </w:rPr>
      </w:pPr>
      <w:bookmarkStart w:id="0" w:name="_GoBack"/>
      <w:bookmarkEnd w:id="0"/>
    </w:p>
    <w:p w14:paraId="6F741940"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We understand how frustrating isolation can be but it is important to reinforce some key points.</w:t>
      </w:r>
    </w:p>
    <w:p w14:paraId="53F9979F" w14:textId="77777777" w:rsidR="00D2397E" w:rsidRPr="00D2397E" w:rsidRDefault="00D2397E" w:rsidP="00D2397E">
      <w:pPr>
        <w:ind w:right="-142"/>
        <w:jc w:val="both"/>
        <w:rPr>
          <w:rFonts w:ascii="Gill Sans MT" w:hAnsi="Gill Sans MT"/>
          <w:sz w:val="22"/>
          <w:szCs w:val="22"/>
        </w:rPr>
      </w:pPr>
    </w:p>
    <w:p w14:paraId="293A93D7"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 xml:space="preserve">The period of isolation does not change even if you have a negative test during isolation. A test result only confirms whether you were positive or negative at the time of that test. </w:t>
      </w:r>
    </w:p>
    <w:p w14:paraId="47467A38" w14:textId="77777777" w:rsidR="00D2397E" w:rsidRPr="00D2397E" w:rsidRDefault="00D2397E" w:rsidP="00D2397E">
      <w:pPr>
        <w:numPr>
          <w:ilvl w:val="0"/>
          <w:numId w:val="4"/>
        </w:numPr>
        <w:ind w:right="-142"/>
        <w:jc w:val="both"/>
        <w:rPr>
          <w:rFonts w:ascii="Gill Sans MT" w:hAnsi="Gill Sans MT"/>
          <w:sz w:val="22"/>
          <w:szCs w:val="22"/>
        </w:rPr>
      </w:pPr>
      <w:r w:rsidRPr="00D2397E">
        <w:rPr>
          <w:rFonts w:ascii="Gill Sans MT" w:hAnsi="Gill Sans MT"/>
          <w:sz w:val="22"/>
          <w:szCs w:val="22"/>
        </w:rPr>
        <w:t xml:space="preserve">If a student is </w:t>
      </w:r>
      <w:r w:rsidRPr="00D2397E">
        <w:rPr>
          <w:rFonts w:ascii="Gill Sans MT" w:hAnsi="Gill Sans MT"/>
          <w:b/>
          <w:sz w:val="22"/>
          <w:szCs w:val="22"/>
          <w:u w:val="single"/>
        </w:rPr>
        <w:t xml:space="preserve">not </w:t>
      </w:r>
      <w:r w:rsidRPr="00D2397E">
        <w:rPr>
          <w:rFonts w:ascii="Gill Sans MT" w:hAnsi="Gill Sans MT"/>
          <w:sz w:val="22"/>
          <w:szCs w:val="22"/>
        </w:rPr>
        <w:t xml:space="preserve">isolating and they receive a negative </w:t>
      </w:r>
      <w:proofErr w:type="gramStart"/>
      <w:r w:rsidRPr="00D2397E">
        <w:rPr>
          <w:rFonts w:ascii="Gill Sans MT" w:hAnsi="Gill Sans MT"/>
          <w:sz w:val="22"/>
          <w:szCs w:val="22"/>
        </w:rPr>
        <w:t>test</w:t>
      </w:r>
      <w:proofErr w:type="gramEnd"/>
      <w:r w:rsidRPr="00D2397E">
        <w:rPr>
          <w:rFonts w:ascii="Gill Sans MT" w:hAnsi="Gill Sans MT"/>
          <w:sz w:val="22"/>
          <w:szCs w:val="22"/>
        </w:rPr>
        <w:t xml:space="preserve"> they can return to school.</w:t>
      </w:r>
    </w:p>
    <w:p w14:paraId="75CB8B62" w14:textId="77777777" w:rsidR="00D2397E" w:rsidRPr="00D2397E" w:rsidRDefault="00D2397E" w:rsidP="00D2397E">
      <w:pPr>
        <w:numPr>
          <w:ilvl w:val="0"/>
          <w:numId w:val="4"/>
        </w:numPr>
        <w:ind w:right="-142"/>
        <w:jc w:val="both"/>
        <w:rPr>
          <w:rFonts w:ascii="Gill Sans MT" w:hAnsi="Gill Sans MT"/>
          <w:sz w:val="22"/>
          <w:szCs w:val="22"/>
        </w:rPr>
      </w:pPr>
      <w:r w:rsidRPr="00D2397E">
        <w:rPr>
          <w:rFonts w:ascii="Gill Sans MT" w:hAnsi="Gill Sans MT"/>
          <w:sz w:val="22"/>
          <w:szCs w:val="22"/>
        </w:rPr>
        <w:t xml:space="preserve">If a student receives a positive </w:t>
      </w:r>
      <w:proofErr w:type="gramStart"/>
      <w:r w:rsidRPr="00D2397E">
        <w:rPr>
          <w:rFonts w:ascii="Gill Sans MT" w:hAnsi="Gill Sans MT"/>
          <w:sz w:val="22"/>
          <w:szCs w:val="22"/>
        </w:rPr>
        <w:t>test</w:t>
      </w:r>
      <w:proofErr w:type="gramEnd"/>
      <w:r w:rsidRPr="00D2397E">
        <w:rPr>
          <w:rFonts w:ascii="Gill Sans MT" w:hAnsi="Gill Sans MT"/>
          <w:sz w:val="22"/>
          <w:szCs w:val="22"/>
        </w:rPr>
        <w:t xml:space="preserve"> they have to stay off school for the stated time.</w:t>
      </w:r>
    </w:p>
    <w:p w14:paraId="1CAF3507" w14:textId="77777777" w:rsidR="00D2397E" w:rsidRPr="00D2397E" w:rsidRDefault="00D2397E" w:rsidP="00D2397E">
      <w:pPr>
        <w:numPr>
          <w:ilvl w:val="0"/>
          <w:numId w:val="4"/>
        </w:numPr>
        <w:ind w:right="-142"/>
        <w:jc w:val="both"/>
        <w:rPr>
          <w:rFonts w:ascii="Gill Sans MT" w:hAnsi="Gill Sans MT"/>
          <w:sz w:val="22"/>
          <w:szCs w:val="22"/>
        </w:rPr>
      </w:pPr>
      <w:r w:rsidRPr="00D2397E">
        <w:rPr>
          <w:rFonts w:ascii="Gill Sans MT" w:hAnsi="Gill Sans MT"/>
          <w:sz w:val="22"/>
          <w:szCs w:val="22"/>
        </w:rPr>
        <w:t xml:space="preserve">If a student has a negative test but are isolating they </w:t>
      </w:r>
      <w:r w:rsidRPr="00D2397E">
        <w:rPr>
          <w:rFonts w:ascii="Gill Sans MT" w:hAnsi="Gill Sans MT"/>
          <w:b/>
          <w:sz w:val="22"/>
          <w:szCs w:val="22"/>
        </w:rPr>
        <w:t>still have to remain home</w:t>
      </w:r>
      <w:r w:rsidRPr="00D2397E">
        <w:rPr>
          <w:rFonts w:ascii="Gill Sans MT" w:hAnsi="Gill Sans MT"/>
          <w:sz w:val="22"/>
          <w:szCs w:val="22"/>
        </w:rPr>
        <w:t xml:space="preserve"> until that period of isolation </w:t>
      </w:r>
      <w:proofErr w:type="gramStart"/>
      <w:r w:rsidRPr="00D2397E">
        <w:rPr>
          <w:rFonts w:ascii="Gill Sans MT" w:hAnsi="Gill Sans MT"/>
          <w:sz w:val="22"/>
          <w:szCs w:val="22"/>
        </w:rPr>
        <w:t>has been completed</w:t>
      </w:r>
      <w:proofErr w:type="gramEnd"/>
      <w:r w:rsidRPr="00D2397E">
        <w:rPr>
          <w:rFonts w:ascii="Gill Sans MT" w:hAnsi="Gill Sans MT"/>
          <w:sz w:val="22"/>
          <w:szCs w:val="22"/>
        </w:rPr>
        <w:t>.</w:t>
      </w:r>
    </w:p>
    <w:p w14:paraId="0891FBED" w14:textId="417BE67B"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 xml:space="preserve">Please consult the </w:t>
      </w:r>
      <w:r w:rsidR="005932E1">
        <w:rPr>
          <w:rFonts w:ascii="Gill Sans MT" w:hAnsi="Gill Sans MT"/>
          <w:sz w:val="22"/>
          <w:szCs w:val="22"/>
        </w:rPr>
        <w:t>guidance issued by NHS England.</w:t>
      </w:r>
      <w:r w:rsidRPr="00D2397E">
        <w:rPr>
          <w:rFonts w:ascii="Gill Sans MT" w:hAnsi="Gill Sans MT"/>
          <w:sz w:val="22"/>
          <w:szCs w:val="22"/>
        </w:rPr>
        <w:t xml:space="preserve"> </w:t>
      </w:r>
      <w:hyperlink r:id="rId9" w:history="1">
        <w:r w:rsidRPr="00D2397E">
          <w:rPr>
            <w:rStyle w:val="Hyperlink"/>
            <w:rFonts w:ascii="Gill Sans MT" w:hAnsi="Gill Sans MT"/>
            <w:sz w:val="22"/>
            <w:szCs w:val="22"/>
          </w:rPr>
          <w:t>https://www.nhs.uk/conditions/coronavirus-covid-19/</w:t>
        </w:r>
      </w:hyperlink>
    </w:p>
    <w:p w14:paraId="1F41B29C" w14:textId="77777777" w:rsidR="005932E1" w:rsidRDefault="005932E1" w:rsidP="00D2397E">
      <w:pPr>
        <w:ind w:right="-142"/>
        <w:jc w:val="both"/>
        <w:rPr>
          <w:rFonts w:ascii="Gill Sans MT" w:hAnsi="Gill Sans MT"/>
          <w:sz w:val="22"/>
          <w:szCs w:val="22"/>
        </w:rPr>
      </w:pPr>
    </w:p>
    <w:p w14:paraId="637A7748" w14:textId="366DCDE2" w:rsidR="00D2397E" w:rsidRDefault="005932E1" w:rsidP="00D2397E">
      <w:pPr>
        <w:ind w:right="-142"/>
        <w:jc w:val="both"/>
        <w:rPr>
          <w:rFonts w:ascii="Gill Sans MT" w:hAnsi="Gill Sans MT"/>
          <w:sz w:val="22"/>
          <w:szCs w:val="22"/>
        </w:rPr>
      </w:pPr>
      <w:r w:rsidRPr="005932E1">
        <w:rPr>
          <w:rFonts w:ascii="Gill Sans MT" w:hAnsi="Gill Sans MT"/>
          <w:sz w:val="22"/>
          <w:szCs w:val="22"/>
        </w:rPr>
        <w:t xml:space="preserve">If you are </w:t>
      </w:r>
      <w:proofErr w:type="gramStart"/>
      <w:r w:rsidRPr="005932E1">
        <w:rPr>
          <w:rFonts w:ascii="Gill Sans MT" w:hAnsi="Gill Sans MT"/>
          <w:sz w:val="22"/>
          <w:szCs w:val="22"/>
        </w:rPr>
        <w:t>unsure</w:t>
      </w:r>
      <w:proofErr w:type="gramEnd"/>
      <w:r w:rsidRPr="005932E1">
        <w:rPr>
          <w:rFonts w:ascii="Gill Sans MT" w:hAnsi="Gill Sans MT"/>
          <w:sz w:val="22"/>
          <w:szCs w:val="22"/>
        </w:rPr>
        <w:t xml:space="preserve"> as to whether your child should return to school or not it is important that you feel free to discuss it with us</w:t>
      </w:r>
      <w:r>
        <w:rPr>
          <w:rFonts w:ascii="Gill Sans MT" w:hAnsi="Gill Sans MT"/>
          <w:sz w:val="22"/>
          <w:szCs w:val="22"/>
        </w:rPr>
        <w:t>.</w:t>
      </w:r>
    </w:p>
    <w:p w14:paraId="4B4DEAF7" w14:textId="77777777" w:rsidR="005932E1" w:rsidRPr="00D2397E" w:rsidRDefault="005932E1" w:rsidP="00D2397E">
      <w:pPr>
        <w:ind w:right="-142"/>
        <w:jc w:val="both"/>
        <w:rPr>
          <w:rFonts w:ascii="Gill Sans MT" w:hAnsi="Gill Sans MT"/>
          <w:sz w:val="22"/>
          <w:szCs w:val="22"/>
        </w:rPr>
      </w:pPr>
    </w:p>
    <w:p w14:paraId="6C3EEA3B" w14:textId="77777777" w:rsidR="00D2397E" w:rsidRPr="00D2397E" w:rsidRDefault="00D2397E" w:rsidP="00D2397E">
      <w:pPr>
        <w:ind w:right="-142"/>
        <w:jc w:val="both"/>
        <w:rPr>
          <w:rFonts w:ascii="Gill Sans MT" w:hAnsi="Gill Sans MT"/>
          <w:b/>
          <w:sz w:val="22"/>
          <w:szCs w:val="22"/>
          <w:u w:val="single"/>
        </w:rPr>
      </w:pPr>
      <w:r w:rsidRPr="00D2397E">
        <w:rPr>
          <w:rFonts w:ascii="Gill Sans MT" w:hAnsi="Gill Sans MT"/>
          <w:b/>
          <w:sz w:val="22"/>
          <w:szCs w:val="22"/>
          <w:u w:val="single"/>
        </w:rPr>
        <w:t>Learning from home</w:t>
      </w:r>
    </w:p>
    <w:p w14:paraId="44ACDAE9" w14:textId="77777777" w:rsidR="00D2397E" w:rsidRPr="00D2397E" w:rsidRDefault="00D2397E" w:rsidP="00D2397E">
      <w:pPr>
        <w:ind w:right="-142"/>
        <w:jc w:val="both"/>
        <w:rPr>
          <w:rFonts w:ascii="Gill Sans MT" w:hAnsi="Gill Sans MT"/>
          <w:sz w:val="22"/>
          <w:szCs w:val="22"/>
        </w:rPr>
      </w:pPr>
    </w:p>
    <w:p w14:paraId="3656F1B0"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There will be two forms of support for learning from home provided for students isolating in the coming weeks and months.</w:t>
      </w:r>
    </w:p>
    <w:p w14:paraId="7866EF97" w14:textId="77777777" w:rsidR="00D2397E" w:rsidRPr="00D2397E" w:rsidRDefault="00D2397E" w:rsidP="00D2397E">
      <w:pPr>
        <w:ind w:right="-142"/>
        <w:jc w:val="both"/>
        <w:rPr>
          <w:rFonts w:ascii="Gill Sans MT" w:hAnsi="Gill Sans MT"/>
          <w:b/>
          <w:sz w:val="22"/>
          <w:szCs w:val="22"/>
        </w:rPr>
      </w:pPr>
    </w:p>
    <w:p w14:paraId="74FF273A" w14:textId="7F18051F" w:rsidR="00D2397E" w:rsidRDefault="00D2397E" w:rsidP="00D2397E">
      <w:pPr>
        <w:numPr>
          <w:ilvl w:val="0"/>
          <w:numId w:val="2"/>
        </w:numPr>
        <w:ind w:right="-142"/>
        <w:jc w:val="both"/>
        <w:rPr>
          <w:rFonts w:ascii="Gill Sans MT" w:hAnsi="Gill Sans MT"/>
          <w:b/>
          <w:sz w:val="22"/>
          <w:szCs w:val="22"/>
        </w:rPr>
      </w:pPr>
      <w:r w:rsidRPr="00D2397E">
        <w:rPr>
          <w:rFonts w:ascii="Gill Sans MT" w:hAnsi="Gill Sans MT"/>
          <w:b/>
          <w:sz w:val="22"/>
          <w:szCs w:val="22"/>
        </w:rPr>
        <w:t>Home Learning</w:t>
      </w:r>
    </w:p>
    <w:p w14:paraId="7B90DF0B" w14:textId="17C026F2" w:rsidR="00D2397E" w:rsidRPr="00D2397E" w:rsidRDefault="00D2397E" w:rsidP="00D2397E">
      <w:pPr>
        <w:ind w:left="709" w:right="-142"/>
        <w:jc w:val="both"/>
        <w:rPr>
          <w:rFonts w:ascii="Gill Sans MT" w:hAnsi="Gill Sans MT"/>
          <w:sz w:val="22"/>
          <w:szCs w:val="22"/>
        </w:rPr>
      </w:pPr>
      <w:r w:rsidRPr="00D2397E">
        <w:rPr>
          <w:rFonts w:ascii="Gill Sans MT" w:hAnsi="Gill Sans MT"/>
          <w:sz w:val="22"/>
          <w:szCs w:val="22"/>
        </w:rPr>
        <w:t xml:space="preserve">This is for smaller groups of students or individuals within a bubble who </w:t>
      </w:r>
      <w:r>
        <w:rPr>
          <w:rFonts w:ascii="Gill Sans MT" w:hAnsi="Gill Sans MT"/>
          <w:sz w:val="22"/>
          <w:szCs w:val="22"/>
        </w:rPr>
        <w:t xml:space="preserve">have </w:t>
      </w:r>
      <w:r w:rsidRPr="00D2397E">
        <w:rPr>
          <w:rFonts w:ascii="Gill Sans MT" w:hAnsi="Gill Sans MT"/>
          <w:sz w:val="22"/>
          <w:szCs w:val="22"/>
        </w:rPr>
        <w:t>to self-isolate. It includes contact details for all of their teachers who will still be teaching the remaining students in class but will be available for questions about work. In addition, pastoral staff will make contact to support a student’s wellbeing.</w:t>
      </w:r>
    </w:p>
    <w:p w14:paraId="6F6302CE" w14:textId="3D54A9F8" w:rsidR="00D2397E" w:rsidRDefault="00D2397E" w:rsidP="00D2397E">
      <w:pPr>
        <w:ind w:left="709"/>
        <w:rPr>
          <w:rFonts w:ascii="Gill Sans MT" w:hAnsi="Gill Sans MT"/>
          <w:sz w:val="22"/>
          <w:szCs w:val="22"/>
        </w:rPr>
      </w:pPr>
      <w:hyperlink r:id="rId10" w:history="1">
        <w:r w:rsidRPr="00D2397E">
          <w:rPr>
            <w:rStyle w:val="Hyperlink"/>
            <w:rFonts w:ascii="Gill Sans MT" w:hAnsi="Gill Sans MT"/>
            <w:sz w:val="22"/>
            <w:szCs w:val="22"/>
          </w:rPr>
          <w:t>Priory Home Learning Google site</w:t>
        </w:r>
      </w:hyperlink>
      <w:r>
        <w:rPr>
          <w:rFonts w:ascii="Gill Sans MT" w:hAnsi="Gill Sans MT"/>
          <w:sz w:val="22"/>
          <w:szCs w:val="22"/>
        </w:rPr>
        <w:br w:type="page"/>
      </w:r>
    </w:p>
    <w:p w14:paraId="0A2C8F51" w14:textId="41A2C384" w:rsidR="00D2397E" w:rsidRDefault="00D2397E" w:rsidP="00D2397E">
      <w:pPr>
        <w:numPr>
          <w:ilvl w:val="0"/>
          <w:numId w:val="2"/>
        </w:numPr>
        <w:ind w:right="-142"/>
        <w:jc w:val="both"/>
        <w:rPr>
          <w:rFonts w:ascii="Gill Sans MT" w:hAnsi="Gill Sans MT"/>
          <w:b/>
          <w:sz w:val="22"/>
          <w:szCs w:val="22"/>
        </w:rPr>
      </w:pPr>
      <w:r w:rsidRPr="00D2397E">
        <w:rPr>
          <w:rFonts w:ascii="Gill Sans MT" w:hAnsi="Gill Sans MT"/>
          <w:b/>
          <w:sz w:val="22"/>
          <w:szCs w:val="22"/>
        </w:rPr>
        <w:lastRenderedPageBreak/>
        <w:t>Live learning</w:t>
      </w:r>
    </w:p>
    <w:p w14:paraId="6A82C242" w14:textId="77777777" w:rsidR="00D2397E" w:rsidRPr="00D2397E" w:rsidRDefault="00D2397E" w:rsidP="00D2397E">
      <w:pPr>
        <w:ind w:left="709" w:right="-142"/>
        <w:jc w:val="both"/>
        <w:rPr>
          <w:rFonts w:ascii="Gill Sans MT" w:hAnsi="Gill Sans MT"/>
          <w:sz w:val="22"/>
          <w:szCs w:val="22"/>
        </w:rPr>
      </w:pPr>
      <w:r w:rsidRPr="00D2397E">
        <w:rPr>
          <w:rFonts w:ascii="Gill Sans MT" w:hAnsi="Gill Sans MT"/>
          <w:sz w:val="22"/>
          <w:szCs w:val="22"/>
        </w:rPr>
        <w:t>When a whole year group bubble is required to isolate staff are then available to provide live lessons.</w:t>
      </w:r>
    </w:p>
    <w:p w14:paraId="356341C8" w14:textId="77777777" w:rsidR="00D2397E" w:rsidRPr="00D2397E" w:rsidRDefault="00D2397E" w:rsidP="00D2397E">
      <w:pPr>
        <w:ind w:left="709" w:right="-142"/>
        <w:jc w:val="both"/>
        <w:rPr>
          <w:rFonts w:ascii="Gill Sans MT" w:hAnsi="Gill Sans MT"/>
          <w:sz w:val="22"/>
          <w:szCs w:val="22"/>
        </w:rPr>
      </w:pPr>
      <w:r w:rsidRPr="00D2397E">
        <w:rPr>
          <w:rFonts w:ascii="Gill Sans MT" w:hAnsi="Gill Sans MT"/>
          <w:sz w:val="22"/>
          <w:szCs w:val="22"/>
        </w:rPr>
        <w:t xml:space="preserve">Links to </w:t>
      </w:r>
      <w:proofErr w:type="gramStart"/>
      <w:r w:rsidRPr="00D2397E">
        <w:rPr>
          <w:rFonts w:ascii="Gill Sans MT" w:hAnsi="Gill Sans MT"/>
          <w:sz w:val="22"/>
          <w:szCs w:val="22"/>
        </w:rPr>
        <w:t>Zoom</w:t>
      </w:r>
      <w:proofErr w:type="gramEnd"/>
      <w:r w:rsidRPr="00D2397E">
        <w:rPr>
          <w:rFonts w:ascii="Gill Sans MT" w:hAnsi="Gill Sans MT"/>
          <w:sz w:val="22"/>
          <w:szCs w:val="22"/>
        </w:rPr>
        <w:t xml:space="preserve"> meetings will be on the “Show My Homework” site and students will follow their normal timetable during the day.</w:t>
      </w:r>
    </w:p>
    <w:p w14:paraId="3BDF6D66" w14:textId="77777777" w:rsidR="00D2397E" w:rsidRPr="00D2397E" w:rsidRDefault="00D2397E" w:rsidP="00D2397E">
      <w:pPr>
        <w:ind w:left="709" w:right="-142"/>
        <w:jc w:val="both"/>
        <w:rPr>
          <w:rFonts w:ascii="Gill Sans MT" w:hAnsi="Gill Sans MT"/>
          <w:sz w:val="22"/>
          <w:szCs w:val="22"/>
        </w:rPr>
      </w:pPr>
      <w:r w:rsidRPr="00D2397E">
        <w:rPr>
          <w:rFonts w:ascii="Gill Sans MT" w:hAnsi="Gill Sans MT"/>
          <w:sz w:val="22"/>
          <w:szCs w:val="22"/>
        </w:rPr>
        <w:t xml:space="preserve">On the week </w:t>
      </w:r>
      <w:proofErr w:type="gramStart"/>
      <w:r w:rsidRPr="00D2397E">
        <w:rPr>
          <w:rFonts w:ascii="Gill Sans MT" w:hAnsi="Gill Sans MT"/>
          <w:sz w:val="22"/>
          <w:szCs w:val="22"/>
        </w:rPr>
        <w:t>beginning</w:t>
      </w:r>
      <w:proofErr w:type="gramEnd"/>
      <w:r w:rsidRPr="00D2397E">
        <w:rPr>
          <w:rFonts w:ascii="Gill Sans MT" w:hAnsi="Gill Sans MT"/>
          <w:sz w:val="22"/>
          <w:szCs w:val="22"/>
        </w:rPr>
        <w:t xml:space="preserve"> 2 November year 9 had a week of isolation. During that </w:t>
      </w:r>
      <w:proofErr w:type="gramStart"/>
      <w:r w:rsidRPr="00D2397E">
        <w:rPr>
          <w:rFonts w:ascii="Gill Sans MT" w:hAnsi="Gill Sans MT"/>
          <w:sz w:val="22"/>
          <w:szCs w:val="22"/>
        </w:rPr>
        <w:t>week</w:t>
      </w:r>
      <w:proofErr w:type="gramEnd"/>
      <w:r w:rsidRPr="00D2397E">
        <w:rPr>
          <w:rFonts w:ascii="Gill Sans MT" w:hAnsi="Gill Sans MT"/>
          <w:sz w:val="22"/>
          <w:szCs w:val="22"/>
        </w:rPr>
        <w:t xml:space="preserve"> we provided over 230 Live lessons and students submitted over 3,000 pieces of work. We do not want to work this way but it is reassuring to know we can deliver live, productive and relevant lessons. Well done to students and staff alike for their hard work in making this such a success.</w:t>
      </w:r>
    </w:p>
    <w:p w14:paraId="0574B06F" w14:textId="77777777" w:rsidR="00D2397E" w:rsidRPr="00D2397E" w:rsidRDefault="00D2397E" w:rsidP="00D2397E">
      <w:pPr>
        <w:ind w:right="-142"/>
        <w:jc w:val="both"/>
        <w:rPr>
          <w:rFonts w:ascii="Gill Sans MT" w:hAnsi="Gill Sans MT"/>
          <w:sz w:val="22"/>
          <w:szCs w:val="22"/>
        </w:rPr>
      </w:pPr>
    </w:p>
    <w:p w14:paraId="68A145A6" w14:textId="067D6FE0" w:rsidR="00D2397E" w:rsidRPr="00D2397E" w:rsidRDefault="00D2397E" w:rsidP="00D2397E">
      <w:pPr>
        <w:ind w:right="-142"/>
        <w:jc w:val="both"/>
        <w:rPr>
          <w:rFonts w:ascii="Gill Sans MT" w:hAnsi="Gill Sans MT"/>
          <w:b/>
          <w:sz w:val="22"/>
          <w:szCs w:val="22"/>
          <w:u w:val="single"/>
        </w:rPr>
      </w:pPr>
      <w:r>
        <w:rPr>
          <w:rFonts w:ascii="Gill Sans MT" w:hAnsi="Gill Sans MT"/>
          <w:b/>
          <w:sz w:val="22"/>
          <w:szCs w:val="22"/>
          <w:u w:val="single"/>
        </w:rPr>
        <w:t>Year 11 m</w:t>
      </w:r>
      <w:r w:rsidRPr="00D2397E">
        <w:rPr>
          <w:rFonts w:ascii="Gill Sans MT" w:hAnsi="Gill Sans MT"/>
          <w:b/>
          <w:sz w:val="22"/>
          <w:szCs w:val="22"/>
          <w:u w:val="single"/>
        </w:rPr>
        <w:t>ock examination</w:t>
      </w:r>
    </w:p>
    <w:p w14:paraId="0DF9DB68" w14:textId="77777777" w:rsidR="00D2397E" w:rsidRPr="00D2397E" w:rsidRDefault="00D2397E" w:rsidP="00D2397E">
      <w:pPr>
        <w:ind w:right="-142"/>
        <w:jc w:val="both"/>
        <w:rPr>
          <w:rFonts w:ascii="Gill Sans MT" w:hAnsi="Gill Sans MT"/>
          <w:b/>
          <w:sz w:val="22"/>
          <w:szCs w:val="22"/>
        </w:rPr>
      </w:pPr>
    </w:p>
    <w:p w14:paraId="4562E00D"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Our Year 11 begin their Mock GCSE examinations next week. We know that they are nervous about them but also know that they will be stronger and better prepared for going through the experience.</w:t>
      </w:r>
    </w:p>
    <w:p w14:paraId="7D3A2032"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We will be there alongside them and wish them well.</w:t>
      </w:r>
    </w:p>
    <w:p w14:paraId="39F21753"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All we ask is that they try to do their best. That is all and that will be enough.</w:t>
      </w:r>
    </w:p>
    <w:p w14:paraId="17759A0E" w14:textId="77777777" w:rsidR="00D2397E" w:rsidRPr="00D2397E" w:rsidRDefault="00D2397E" w:rsidP="00D2397E">
      <w:pPr>
        <w:ind w:right="-142"/>
        <w:jc w:val="both"/>
        <w:rPr>
          <w:rFonts w:ascii="Gill Sans MT" w:hAnsi="Gill Sans MT"/>
          <w:sz w:val="22"/>
          <w:szCs w:val="22"/>
        </w:rPr>
      </w:pPr>
    </w:p>
    <w:p w14:paraId="15A3C8D4"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 xml:space="preserve">Once the exams </w:t>
      </w:r>
      <w:proofErr w:type="gramStart"/>
      <w:r w:rsidRPr="00D2397E">
        <w:rPr>
          <w:rFonts w:ascii="Gill Sans MT" w:hAnsi="Gill Sans MT"/>
          <w:sz w:val="22"/>
          <w:szCs w:val="22"/>
        </w:rPr>
        <w:t>are</w:t>
      </w:r>
      <w:proofErr w:type="gramEnd"/>
      <w:r w:rsidRPr="00D2397E">
        <w:rPr>
          <w:rFonts w:ascii="Gill Sans MT" w:hAnsi="Gill Sans MT"/>
          <w:sz w:val="22"/>
          <w:szCs w:val="22"/>
        </w:rPr>
        <w:t xml:space="preserve"> over and marked we will then have a clearer plan of where to offer additional support and we are formulating a huge wrap around support programme for Year 11 next term.</w:t>
      </w:r>
    </w:p>
    <w:p w14:paraId="475C3A44" w14:textId="77777777" w:rsidR="00D2397E" w:rsidRPr="00D2397E" w:rsidRDefault="00D2397E" w:rsidP="00D2397E">
      <w:pPr>
        <w:ind w:right="-142"/>
        <w:jc w:val="both"/>
        <w:rPr>
          <w:rFonts w:ascii="Gill Sans MT" w:hAnsi="Gill Sans MT"/>
          <w:sz w:val="22"/>
          <w:szCs w:val="22"/>
        </w:rPr>
      </w:pPr>
    </w:p>
    <w:p w14:paraId="383426F5" w14:textId="77777777" w:rsidR="00D2397E" w:rsidRPr="00D2397E" w:rsidRDefault="00D2397E" w:rsidP="00D2397E">
      <w:pPr>
        <w:ind w:right="-142"/>
        <w:jc w:val="both"/>
        <w:rPr>
          <w:rFonts w:ascii="Gill Sans MT" w:hAnsi="Gill Sans MT"/>
          <w:b/>
          <w:sz w:val="22"/>
          <w:szCs w:val="22"/>
          <w:u w:val="single"/>
        </w:rPr>
      </w:pPr>
      <w:r w:rsidRPr="00D2397E">
        <w:rPr>
          <w:rFonts w:ascii="Gill Sans MT" w:hAnsi="Gill Sans MT"/>
          <w:b/>
          <w:sz w:val="22"/>
          <w:szCs w:val="22"/>
          <w:u w:val="single"/>
        </w:rPr>
        <w:t>Catering provision</w:t>
      </w:r>
    </w:p>
    <w:p w14:paraId="43C76031" w14:textId="77777777" w:rsidR="00D2397E" w:rsidRPr="00D2397E" w:rsidRDefault="00D2397E" w:rsidP="00D2397E">
      <w:pPr>
        <w:ind w:right="-142"/>
        <w:jc w:val="both"/>
        <w:rPr>
          <w:rFonts w:ascii="Gill Sans MT" w:hAnsi="Gill Sans MT"/>
          <w:b/>
          <w:sz w:val="22"/>
          <w:szCs w:val="22"/>
        </w:rPr>
      </w:pPr>
    </w:p>
    <w:p w14:paraId="52C213D0"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Since half term, we have increased our catering provision and </w:t>
      </w:r>
      <w:r w:rsidRPr="00D2397E">
        <w:rPr>
          <w:rFonts w:ascii="Gill Sans MT" w:hAnsi="Gill Sans MT"/>
          <w:b/>
          <w:sz w:val="22"/>
          <w:szCs w:val="22"/>
          <w:u w:val="single"/>
        </w:rPr>
        <w:t>all</w:t>
      </w:r>
      <w:r w:rsidRPr="00D2397E">
        <w:rPr>
          <w:rFonts w:ascii="Gill Sans MT" w:hAnsi="Gill Sans MT"/>
          <w:sz w:val="22"/>
          <w:szCs w:val="22"/>
        </w:rPr>
        <w:t> students are now able to purchase hot and cold food each day during their designated lunch breaks. Those in receipt of free school meals are able to collect a free hot dinner or cold option each day.  </w:t>
      </w:r>
    </w:p>
    <w:p w14:paraId="7A7EEE7F" w14:textId="77777777" w:rsidR="00D2397E" w:rsidRPr="00D2397E" w:rsidRDefault="00D2397E" w:rsidP="00D2397E">
      <w:pPr>
        <w:ind w:right="-142"/>
        <w:jc w:val="both"/>
        <w:rPr>
          <w:rFonts w:ascii="Gill Sans MT" w:hAnsi="Gill Sans MT"/>
          <w:b/>
          <w:sz w:val="22"/>
          <w:szCs w:val="22"/>
        </w:rPr>
      </w:pPr>
    </w:p>
    <w:p w14:paraId="72907977" w14:textId="4C9F770D" w:rsidR="00D2397E" w:rsidRPr="00D2397E" w:rsidRDefault="00D2397E" w:rsidP="00D2397E">
      <w:pPr>
        <w:ind w:right="-142"/>
        <w:jc w:val="both"/>
        <w:rPr>
          <w:rFonts w:ascii="Gill Sans MT" w:hAnsi="Gill Sans MT"/>
          <w:b/>
          <w:sz w:val="22"/>
          <w:szCs w:val="22"/>
          <w:u w:val="single"/>
        </w:rPr>
      </w:pPr>
      <w:r>
        <w:rPr>
          <w:rFonts w:ascii="Gill Sans MT" w:hAnsi="Gill Sans MT"/>
          <w:b/>
          <w:sz w:val="22"/>
          <w:szCs w:val="22"/>
          <w:u w:val="single"/>
        </w:rPr>
        <w:t>Free school m</w:t>
      </w:r>
      <w:r w:rsidRPr="00D2397E">
        <w:rPr>
          <w:rFonts w:ascii="Gill Sans MT" w:hAnsi="Gill Sans MT"/>
          <w:b/>
          <w:sz w:val="22"/>
          <w:szCs w:val="22"/>
          <w:u w:val="single"/>
        </w:rPr>
        <w:t>eals</w:t>
      </w:r>
    </w:p>
    <w:p w14:paraId="2B90C9D6" w14:textId="77777777" w:rsidR="00D2397E" w:rsidRPr="00D2397E" w:rsidRDefault="00D2397E" w:rsidP="00D2397E">
      <w:pPr>
        <w:ind w:right="-142"/>
        <w:jc w:val="both"/>
        <w:rPr>
          <w:rFonts w:ascii="Gill Sans MT" w:hAnsi="Gill Sans MT"/>
          <w:b/>
          <w:sz w:val="22"/>
          <w:szCs w:val="22"/>
        </w:rPr>
      </w:pPr>
    </w:p>
    <w:p w14:paraId="6C9BD71A" w14:textId="6A7A5A5F"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 xml:space="preserve">Having previously expressed my dismay at decisions taken on </w:t>
      </w:r>
      <w:r w:rsidR="005932E1">
        <w:rPr>
          <w:rFonts w:ascii="Gill Sans MT" w:hAnsi="Gill Sans MT"/>
          <w:sz w:val="22"/>
          <w:szCs w:val="22"/>
        </w:rPr>
        <w:t>free s</w:t>
      </w:r>
      <w:r w:rsidRPr="00D2397E">
        <w:rPr>
          <w:rFonts w:ascii="Gill Sans MT" w:hAnsi="Gill Sans MT"/>
          <w:sz w:val="22"/>
          <w:szCs w:val="22"/>
        </w:rPr>
        <w:t xml:space="preserve">chool meals it is equally important to express gratitude when decisions </w:t>
      </w:r>
      <w:proofErr w:type="gramStart"/>
      <w:r w:rsidRPr="00D2397E">
        <w:rPr>
          <w:rFonts w:ascii="Gill Sans MT" w:hAnsi="Gill Sans MT"/>
          <w:sz w:val="22"/>
          <w:szCs w:val="22"/>
        </w:rPr>
        <w:t>are taken</w:t>
      </w:r>
      <w:proofErr w:type="gramEnd"/>
      <w:r w:rsidRPr="00D2397E">
        <w:rPr>
          <w:rFonts w:ascii="Gill Sans MT" w:hAnsi="Gill Sans MT"/>
          <w:sz w:val="22"/>
          <w:szCs w:val="22"/>
        </w:rPr>
        <w:t xml:space="preserve"> in support of these young people. Since I last wrote, the government has announced its </w:t>
      </w:r>
      <w:proofErr w:type="spellStart"/>
      <w:r w:rsidRPr="00D2397E">
        <w:rPr>
          <w:rFonts w:ascii="Gill Sans MT" w:hAnsi="Gill Sans MT"/>
          <w:sz w:val="22"/>
          <w:szCs w:val="22"/>
        </w:rPr>
        <w:t>Covid</w:t>
      </w:r>
      <w:proofErr w:type="spellEnd"/>
      <w:r w:rsidRPr="00D2397E">
        <w:rPr>
          <w:rFonts w:ascii="Gill Sans MT" w:hAnsi="Gill Sans MT"/>
          <w:sz w:val="22"/>
          <w:szCs w:val="22"/>
        </w:rPr>
        <w:t xml:space="preserve"> Winter Grant Scheme and an expansion of the Holiday Activities and Food programme in 2021. This is in response to Marcus </w:t>
      </w:r>
      <w:proofErr w:type="spellStart"/>
      <w:r w:rsidRPr="00D2397E">
        <w:rPr>
          <w:rFonts w:ascii="Gill Sans MT" w:hAnsi="Gill Sans MT"/>
          <w:sz w:val="22"/>
          <w:szCs w:val="22"/>
        </w:rPr>
        <w:t>Rashford’s</w:t>
      </w:r>
      <w:proofErr w:type="spellEnd"/>
      <w:r w:rsidRPr="00D2397E">
        <w:rPr>
          <w:rFonts w:ascii="Gill Sans MT" w:hAnsi="Gill Sans MT"/>
          <w:sz w:val="22"/>
          <w:szCs w:val="22"/>
        </w:rPr>
        <w:t xml:space="preserve"> campaign to maintain free school meals during school holidays. This is a huge investment and a massive step in the right direction.</w:t>
      </w:r>
    </w:p>
    <w:p w14:paraId="319801C6" w14:textId="77777777" w:rsidR="00D2397E" w:rsidRPr="00D2397E" w:rsidRDefault="00D2397E" w:rsidP="00D2397E">
      <w:pPr>
        <w:ind w:right="-142"/>
        <w:jc w:val="both"/>
        <w:rPr>
          <w:rFonts w:ascii="Gill Sans MT" w:hAnsi="Gill Sans MT"/>
          <w:sz w:val="22"/>
          <w:szCs w:val="22"/>
        </w:rPr>
      </w:pPr>
    </w:p>
    <w:p w14:paraId="2F88D030"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 xml:space="preserve">As we approach </w:t>
      </w:r>
      <w:proofErr w:type="gramStart"/>
      <w:r w:rsidRPr="00D2397E">
        <w:rPr>
          <w:rFonts w:ascii="Gill Sans MT" w:hAnsi="Gill Sans MT"/>
          <w:sz w:val="22"/>
          <w:szCs w:val="22"/>
        </w:rPr>
        <w:t>Christmas</w:t>
      </w:r>
      <w:proofErr w:type="gramEnd"/>
      <w:r w:rsidRPr="00D2397E">
        <w:rPr>
          <w:rFonts w:ascii="Gill Sans MT" w:hAnsi="Gill Sans MT"/>
          <w:sz w:val="22"/>
          <w:szCs w:val="22"/>
        </w:rPr>
        <w:t xml:space="preserve"> we will continue to find ways to support St Margaret’s Foodbank. We plan to run a Non School Uniform day before the end of term to support this wonderful organisation at its time of greatest need. More information to follow.</w:t>
      </w:r>
    </w:p>
    <w:p w14:paraId="2EA79150" w14:textId="77777777" w:rsidR="00D2397E" w:rsidRPr="00D2397E" w:rsidRDefault="00D2397E" w:rsidP="00D2397E">
      <w:pPr>
        <w:ind w:right="-142"/>
        <w:jc w:val="both"/>
        <w:rPr>
          <w:rFonts w:ascii="Gill Sans MT" w:hAnsi="Gill Sans MT"/>
          <w:sz w:val="22"/>
          <w:szCs w:val="22"/>
        </w:rPr>
      </w:pPr>
    </w:p>
    <w:p w14:paraId="6D7E75AA"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 xml:space="preserve">Thank you for all of your continued support. If there </w:t>
      </w:r>
      <w:proofErr w:type="gramStart"/>
      <w:r w:rsidRPr="00D2397E">
        <w:rPr>
          <w:rFonts w:ascii="Gill Sans MT" w:hAnsi="Gill Sans MT"/>
          <w:sz w:val="22"/>
          <w:szCs w:val="22"/>
        </w:rPr>
        <w:t>are</w:t>
      </w:r>
      <w:proofErr w:type="gramEnd"/>
      <w:r w:rsidRPr="00D2397E">
        <w:rPr>
          <w:rFonts w:ascii="Gill Sans MT" w:hAnsi="Gill Sans MT"/>
          <w:sz w:val="22"/>
          <w:szCs w:val="22"/>
        </w:rPr>
        <w:t xml:space="preserve"> any specific circumstances that you wish to discuss do not hesitate to contact us.</w:t>
      </w:r>
    </w:p>
    <w:p w14:paraId="2774DF2A" w14:textId="77777777" w:rsidR="00D2397E" w:rsidRPr="00D2397E" w:rsidRDefault="00D2397E" w:rsidP="00D2397E">
      <w:pPr>
        <w:ind w:right="-142"/>
        <w:jc w:val="both"/>
        <w:rPr>
          <w:rFonts w:ascii="Gill Sans MT" w:hAnsi="Gill Sans MT"/>
          <w:sz w:val="22"/>
          <w:szCs w:val="22"/>
        </w:rPr>
      </w:pPr>
    </w:p>
    <w:p w14:paraId="36760DA3" w14:textId="77777777" w:rsidR="00D2397E" w:rsidRPr="00D2397E" w:rsidRDefault="00D2397E" w:rsidP="00D2397E">
      <w:pPr>
        <w:ind w:right="-142"/>
        <w:jc w:val="both"/>
        <w:rPr>
          <w:rFonts w:ascii="Gill Sans MT" w:hAnsi="Gill Sans MT"/>
          <w:sz w:val="22"/>
          <w:szCs w:val="22"/>
        </w:rPr>
      </w:pPr>
      <w:r w:rsidRPr="00D2397E">
        <w:rPr>
          <w:rFonts w:ascii="Gill Sans MT" w:hAnsi="Gill Sans MT"/>
          <w:sz w:val="22"/>
          <w:szCs w:val="22"/>
        </w:rPr>
        <w:t>Best wishes to you all.</w:t>
      </w:r>
    </w:p>
    <w:p w14:paraId="702EE0F6" w14:textId="7B78E2D1" w:rsidR="006C176C" w:rsidRDefault="006C176C" w:rsidP="006C176C">
      <w:pPr>
        <w:ind w:right="-142"/>
        <w:jc w:val="both"/>
        <w:rPr>
          <w:rFonts w:ascii="Gill Sans MT" w:hAnsi="Gill Sans MT"/>
          <w:sz w:val="22"/>
          <w:szCs w:val="22"/>
        </w:rPr>
      </w:pPr>
      <w:r>
        <w:rPr>
          <w:rFonts w:eastAsia="Calibri"/>
          <w:noProof/>
          <w:lang w:eastAsia="en-GB"/>
        </w:rPr>
        <w:drawing>
          <wp:inline distT="0" distB="0" distL="0" distR="0" wp14:anchorId="2508E888" wp14:editId="293F464E">
            <wp:extent cx="2041525" cy="619107"/>
            <wp:effectExtent l="0" t="0" r="0" b="0"/>
            <wp:docPr id="8" name="Picture 8" descr="S Vaugha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Vaughan-small"/>
                    <pic:cNvPicPr>
                      <a:picLocks noChangeAspect="1"/>
                    </pic:cNvPicPr>
                  </pic:nvPicPr>
                  <pic:blipFill rotWithShape="1">
                    <a:blip r:embed="rId11" cstate="print">
                      <a:extLst>
                        <a:ext uri="{28A0092B-C50C-407E-A947-70E740481C1C}">
                          <a14:useLocalDpi xmlns:a14="http://schemas.microsoft.com/office/drawing/2010/main" val="0"/>
                        </a:ext>
                      </a:extLst>
                    </a:blip>
                    <a:srcRect l="16663" t="70523" r="58817" b="22902"/>
                    <a:stretch/>
                  </pic:blipFill>
                  <pic:spPr bwMode="auto">
                    <a:xfrm>
                      <a:off x="0" y="0"/>
                      <a:ext cx="2065088" cy="626253"/>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0A571CD4" w14:textId="77777777" w:rsidR="00D2397E" w:rsidRDefault="00D2397E" w:rsidP="006C176C">
      <w:pPr>
        <w:ind w:right="-142"/>
        <w:jc w:val="both"/>
        <w:rPr>
          <w:rFonts w:ascii="Gill Sans MT" w:hAnsi="Gill Sans MT"/>
          <w:sz w:val="22"/>
          <w:szCs w:val="22"/>
        </w:rPr>
      </w:pPr>
    </w:p>
    <w:p w14:paraId="106E9644" w14:textId="5FA9A621" w:rsidR="00D2397E" w:rsidRDefault="006C176C" w:rsidP="006C176C">
      <w:pPr>
        <w:ind w:right="-142"/>
        <w:jc w:val="both"/>
        <w:rPr>
          <w:rFonts w:ascii="Gill Sans MT" w:hAnsi="Gill Sans MT"/>
          <w:sz w:val="22"/>
          <w:szCs w:val="22"/>
        </w:rPr>
      </w:pPr>
      <w:r w:rsidRPr="002D4A5E">
        <w:rPr>
          <w:rFonts w:ascii="Gill Sans MT" w:hAnsi="Gill Sans MT"/>
          <w:sz w:val="22"/>
          <w:szCs w:val="22"/>
        </w:rPr>
        <w:t>Mr Vaughan</w:t>
      </w:r>
    </w:p>
    <w:p w14:paraId="2EAFB03D" w14:textId="16D55019" w:rsidR="006C176C" w:rsidRPr="002D4A5E" w:rsidRDefault="006C176C" w:rsidP="006C176C">
      <w:pPr>
        <w:ind w:right="-142"/>
        <w:jc w:val="both"/>
        <w:rPr>
          <w:rFonts w:ascii="Gill Sans MT" w:hAnsi="Gill Sans MT"/>
          <w:sz w:val="22"/>
          <w:szCs w:val="22"/>
        </w:rPr>
      </w:pPr>
      <w:proofErr w:type="spellStart"/>
      <w:r>
        <w:rPr>
          <w:rFonts w:ascii="Gill Sans MT" w:hAnsi="Gill Sans MT"/>
          <w:sz w:val="22"/>
          <w:szCs w:val="22"/>
        </w:rPr>
        <w:t>Headteacher</w:t>
      </w:r>
      <w:proofErr w:type="spellEnd"/>
    </w:p>
    <w:p w14:paraId="120DA106" w14:textId="1142B40A" w:rsidR="00B339E3" w:rsidRPr="00D6099C" w:rsidRDefault="00B339E3" w:rsidP="00907F7D">
      <w:pPr>
        <w:ind w:right="560"/>
        <w:rPr>
          <w:rFonts w:ascii="Gill Sans MT" w:hAnsi="Gill Sans MT"/>
          <w:sz w:val="22"/>
          <w:szCs w:val="22"/>
        </w:rPr>
      </w:pPr>
    </w:p>
    <w:sectPr w:rsidR="00B339E3" w:rsidRPr="00D6099C" w:rsidSect="00D2397E">
      <w:headerReference w:type="default" r:id="rId12"/>
      <w:footerReference w:type="default" r:id="rId13"/>
      <w:pgSz w:w="11900" w:h="16840"/>
      <w:pgMar w:top="709" w:right="843" w:bottom="1135"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62336"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A3374"/>
    <w:multiLevelType w:val="hybridMultilevel"/>
    <w:tmpl w:val="BBECF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902ECC"/>
    <w:multiLevelType w:val="hybridMultilevel"/>
    <w:tmpl w:val="1436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F46FD8"/>
    <w:multiLevelType w:val="hybridMultilevel"/>
    <w:tmpl w:val="192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EA4E3D"/>
    <w:multiLevelType w:val="hybridMultilevel"/>
    <w:tmpl w:val="5D5C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924C5"/>
    <w:rsid w:val="00337437"/>
    <w:rsid w:val="005431C3"/>
    <w:rsid w:val="005448A1"/>
    <w:rsid w:val="00581FA0"/>
    <w:rsid w:val="005932E1"/>
    <w:rsid w:val="006A130B"/>
    <w:rsid w:val="006C176C"/>
    <w:rsid w:val="00907F7D"/>
    <w:rsid w:val="00996408"/>
    <w:rsid w:val="00A27A5F"/>
    <w:rsid w:val="00A47B58"/>
    <w:rsid w:val="00B339E3"/>
    <w:rsid w:val="00BB4704"/>
    <w:rsid w:val="00CC3264"/>
    <w:rsid w:val="00D2397E"/>
    <w:rsid w:val="00D6099C"/>
    <w:rsid w:val="00DE6A75"/>
    <w:rsid w:val="00E803E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D1238275-4A28-4708-A69E-56265406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6C176C"/>
    <w:rPr>
      <w:color w:val="0000FF" w:themeColor="hyperlink"/>
      <w:u w:val="single"/>
    </w:rPr>
  </w:style>
  <w:style w:type="paragraph" w:styleId="ListParagraph">
    <w:name w:val="List Paragraph"/>
    <w:basedOn w:val="Normal"/>
    <w:uiPriority w:val="34"/>
    <w:qFormat/>
    <w:rsid w:val="006C176C"/>
    <w:pPr>
      <w:ind w:left="720"/>
      <w:contextualSpacing/>
    </w:pPr>
  </w:style>
  <w:style w:type="character" w:styleId="FollowedHyperlink">
    <w:name w:val="FollowedHyperlink"/>
    <w:basedOn w:val="DefaultParagraphFont"/>
    <w:uiPriority w:val="99"/>
    <w:semiHidden/>
    <w:unhideWhenUsed/>
    <w:rsid w:val="00D239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new-national-restrictions-from-5-november?utm_source=2%20November%202020%20C19&amp;utm_medium=Daily%20Email%20C19&amp;utm_campaign=DfE%20C1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tes.google.com/priorysouthsea.org/priory-school-home-learning-20/home" TargetMode="External"/><Relationship Id="rId4" Type="http://schemas.openxmlformats.org/officeDocument/2006/relationships/settings" Target="settings.xml"/><Relationship Id="rId9" Type="http://schemas.openxmlformats.org/officeDocument/2006/relationships/hyperlink" Target="https://www.nhs.uk/conditions/coronavirus-covid-19/"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6F41B-E51D-4BF1-B391-587C7A7F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2</cp:revision>
  <cp:lastPrinted>2020-11-13T10:53:00Z</cp:lastPrinted>
  <dcterms:created xsi:type="dcterms:W3CDTF">2020-11-13T11:53:00Z</dcterms:created>
  <dcterms:modified xsi:type="dcterms:W3CDTF">2020-11-13T11:53:00Z</dcterms:modified>
</cp:coreProperties>
</file>